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6158F239" w:rsidR="00BB30E9" w:rsidRPr="00BC6F55" w:rsidRDefault="004C625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>Lindsey Osborne</w:t>
                            </w:r>
                            <w:r w:rsidR="001A72E0"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4F9BD25B" w:rsidR="005C34B1" w:rsidRPr="00BC6F55" w:rsidRDefault="00861975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>S</w:t>
                            </w:r>
                            <w:r w:rsidR="001A72E0"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>t</w:t>
                            </w:r>
                            <w:r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>r</w:t>
                            </w:r>
                            <w:r w:rsidR="001A72E0"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>ategic</w:t>
                            </w:r>
                            <w:r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Sourcing Analyst </w:t>
                            </w:r>
                          </w:p>
                          <w:p w14:paraId="27E1DFB3" w14:textId="4B5DE78F" w:rsidR="001A72E0" w:rsidRPr="00BC6F55" w:rsidRDefault="004C625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BC6F55">
                              <w:rPr>
                                <w:rFonts w:cs="Calibri"/>
                                <w:sz w:val="20"/>
                                <w:szCs w:val="20"/>
                              </w:rPr>
                              <w:t>liosborne@idoa.in.gov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6158F239" w:rsidR="00BB30E9" w:rsidRPr="00BC6F55" w:rsidRDefault="004C625C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BC6F55">
                        <w:rPr>
                          <w:rFonts w:cs="Calibri"/>
                          <w:sz w:val="20"/>
                          <w:szCs w:val="20"/>
                        </w:rPr>
                        <w:t>Lindsey Osborne</w:t>
                      </w:r>
                      <w:r w:rsidR="001A72E0" w:rsidRPr="00BC6F55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C6F5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4F9BD25B" w:rsidR="005C34B1" w:rsidRPr="00BC6F55" w:rsidRDefault="00861975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BC6F55">
                        <w:rPr>
                          <w:rFonts w:cs="Calibri"/>
                          <w:sz w:val="20"/>
                          <w:szCs w:val="20"/>
                        </w:rPr>
                        <w:t>S</w:t>
                      </w:r>
                      <w:r w:rsidR="001A72E0" w:rsidRPr="00BC6F55">
                        <w:rPr>
                          <w:rFonts w:cs="Calibri"/>
                          <w:sz w:val="20"/>
                          <w:szCs w:val="20"/>
                        </w:rPr>
                        <w:t>t</w:t>
                      </w:r>
                      <w:r w:rsidRPr="00BC6F55">
                        <w:rPr>
                          <w:rFonts w:cs="Calibri"/>
                          <w:sz w:val="20"/>
                          <w:szCs w:val="20"/>
                        </w:rPr>
                        <w:t>r</w:t>
                      </w:r>
                      <w:r w:rsidR="001A72E0" w:rsidRPr="00BC6F55">
                        <w:rPr>
                          <w:rFonts w:cs="Calibri"/>
                          <w:sz w:val="20"/>
                          <w:szCs w:val="20"/>
                        </w:rPr>
                        <w:t>ategic</w:t>
                      </w:r>
                      <w:r w:rsidRPr="00BC6F55">
                        <w:rPr>
                          <w:rFonts w:cs="Calibri"/>
                          <w:sz w:val="20"/>
                          <w:szCs w:val="20"/>
                        </w:rPr>
                        <w:t xml:space="preserve"> Sourcing Analyst </w:t>
                      </w:r>
                    </w:p>
                    <w:p w14:paraId="27E1DFB3" w14:textId="4B5DE78F" w:rsidR="001A72E0" w:rsidRPr="00BC6F55" w:rsidRDefault="004C625C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BC6F55">
                        <w:rPr>
                          <w:rFonts w:cs="Calibri"/>
                          <w:sz w:val="20"/>
                          <w:szCs w:val="20"/>
                        </w:rPr>
                        <w:t>liosborne@idoa.in.gov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4F84A424" w:rsidR="003D1E61" w:rsidRPr="001A72E0" w:rsidRDefault="00861975" w:rsidP="00FE385D">
      <w:pPr>
        <w:pStyle w:val="NoSpacing"/>
        <w:jc w:val="center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FB71B3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FB71B3" w:rsidRPr="00FB71B3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4C625C" w:rsidRPr="00FB71B3">
        <w:rPr>
          <w:rFonts w:asciiTheme="minorHAnsi" w:hAnsiTheme="minorHAnsi" w:cstheme="minorHAnsi"/>
          <w:b/>
          <w:bCs/>
          <w:sz w:val="24"/>
          <w:szCs w:val="24"/>
        </w:rPr>
        <w:t>25-80064</w:t>
      </w:r>
    </w:p>
    <w:p w14:paraId="0F549549" w14:textId="4599A7CC" w:rsidR="000901A7" w:rsidRPr="001A72E0" w:rsidRDefault="005C34B1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 w:rsidRPr="001A72E0">
        <w:rPr>
          <w:rFonts w:asciiTheme="minorHAnsi" w:hAnsiTheme="minorHAnsi" w:cstheme="minorHAnsi"/>
          <w:color w:val="FF0000"/>
          <w:sz w:val="24"/>
          <w:szCs w:val="24"/>
        </w:rPr>
        <w:t xml:space="preserve">    </w:t>
      </w:r>
      <w:r w:rsidR="00C9482E" w:rsidRPr="001A72E0">
        <w:rPr>
          <w:rFonts w:asciiTheme="minorHAnsi" w:hAnsiTheme="minorHAnsi" w:cstheme="minorHAnsi"/>
          <w:color w:val="FF0000"/>
          <w:sz w:val="24"/>
          <w:szCs w:val="24"/>
        </w:rPr>
        <w:t xml:space="preserve">  </w:t>
      </w:r>
      <w:r w:rsidR="003A04AB" w:rsidRPr="003A04AB">
        <w:rPr>
          <w:rFonts w:asciiTheme="minorHAnsi" w:hAnsiTheme="minorHAnsi" w:cstheme="minorHAnsi"/>
          <w:sz w:val="24"/>
          <w:szCs w:val="24"/>
        </w:rPr>
        <w:t>Examination Services for Cosmetology and Barber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63ACD5F9" w:rsidR="00FA711F" w:rsidRPr="00011D22" w:rsidRDefault="00011D22" w:rsidP="7ACAE6DE">
      <w:pPr>
        <w:pStyle w:val="NoSpacing"/>
        <w:jc w:val="center"/>
        <w:rPr>
          <w:rFonts w:asciiTheme="minorHAnsi" w:eastAsia="Segoe UI Emoji" w:hAnsiTheme="minorHAnsi" w:cstheme="minorBidi"/>
          <w:b/>
          <w:bCs/>
          <w:sz w:val="24"/>
          <w:szCs w:val="24"/>
        </w:rPr>
      </w:pPr>
      <w:r w:rsidRPr="00011D22">
        <w:rPr>
          <w:rFonts w:asciiTheme="minorHAnsi" w:hAnsiTheme="minorHAnsi" w:cstheme="minorBidi"/>
          <w:b/>
          <w:bCs/>
          <w:sz w:val="24"/>
          <w:szCs w:val="24"/>
        </w:rPr>
        <w:t>November 12</w:t>
      </w:r>
      <w:r w:rsidR="59CE6CA4" w:rsidRPr="00011D22">
        <w:rPr>
          <w:rFonts w:asciiTheme="minorHAnsi" w:hAnsiTheme="minorHAnsi" w:cstheme="minorBidi"/>
          <w:b/>
          <w:bCs/>
          <w:sz w:val="24"/>
          <w:szCs w:val="24"/>
        </w:rPr>
        <w:t xml:space="preserve">, </w:t>
      </w:r>
      <w:proofErr w:type="gramStart"/>
      <w:r w:rsidR="59CE6CA4" w:rsidRPr="00011D22">
        <w:rPr>
          <w:rFonts w:asciiTheme="minorHAnsi" w:hAnsiTheme="minorHAnsi" w:cstheme="minorBidi"/>
          <w:b/>
          <w:bCs/>
          <w:sz w:val="24"/>
          <w:szCs w:val="24"/>
        </w:rPr>
        <w:t>2024</w:t>
      </w:r>
      <w:proofErr w:type="gramEnd"/>
      <w:r w:rsidR="59CE6CA4" w:rsidRPr="00011D22">
        <w:rPr>
          <w:rFonts w:asciiTheme="minorHAnsi" w:hAnsiTheme="minorHAnsi" w:cstheme="minorBidi"/>
          <w:b/>
          <w:bCs/>
          <w:sz w:val="24"/>
          <w:szCs w:val="24"/>
        </w:rPr>
        <w:t xml:space="preserve"> at 3:00 pm EST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 have been asked by the vendor listed below to provide a reference as they are responding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011D22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="001073A8"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71706405" w:rsidR="00861975" w:rsidRPr="001A72E0" w:rsidRDefault="00861975" w:rsidP="3F4C051D">
      <w:pPr>
        <w:spacing w:after="0" w:line="240" w:lineRule="auto"/>
        <w:rPr>
          <w:rFonts w:asciiTheme="minorHAnsi" w:hAnsiTheme="minorHAnsi" w:cstheme="minorBidi"/>
          <w:b/>
          <w:bCs/>
          <w:sz w:val="24"/>
          <w:szCs w:val="24"/>
        </w:rPr>
      </w:pPr>
      <w:r w:rsidRPr="00BC6F55">
        <w:rPr>
          <w:rFonts w:asciiTheme="minorHAnsi" w:hAnsiTheme="minorHAnsi" w:cstheme="minorBidi"/>
          <w:b/>
          <w:bCs/>
          <w:sz w:val="24"/>
          <w:szCs w:val="24"/>
        </w:rPr>
        <w:t>RF</w:t>
      </w:r>
      <w:r w:rsidR="74982121" w:rsidRPr="00BC6F55">
        <w:rPr>
          <w:rFonts w:asciiTheme="minorHAnsi" w:hAnsiTheme="minorHAnsi" w:cstheme="minorBidi"/>
          <w:b/>
          <w:bCs/>
          <w:sz w:val="24"/>
          <w:szCs w:val="24"/>
        </w:rPr>
        <w:t>P</w:t>
      </w:r>
      <w:r w:rsidRPr="00BC6F55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="004C625C" w:rsidRPr="00BC6F55">
        <w:rPr>
          <w:rFonts w:asciiTheme="minorHAnsi" w:hAnsiTheme="minorHAnsi" w:cstheme="minorBidi"/>
          <w:b/>
          <w:bCs/>
          <w:sz w:val="24"/>
          <w:szCs w:val="24"/>
        </w:rPr>
        <w:t>25-80064</w:t>
      </w:r>
      <w:r w:rsidRPr="00BC6F55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Pr="3F4C051D">
        <w:rPr>
          <w:rFonts w:asciiTheme="minorHAnsi" w:hAnsiTheme="minorHAnsi" w:cstheme="minorBidi"/>
          <w:b/>
          <w:bCs/>
          <w:sz w:val="24"/>
          <w:szCs w:val="24"/>
        </w:rPr>
        <w:t xml:space="preserve">Reference – </w:t>
      </w:r>
      <w:r w:rsidRPr="3F4C051D">
        <w:rPr>
          <w:rFonts w:asciiTheme="minorHAnsi" w:hAnsiTheme="minorHAnsi" w:cstheme="minorBidi"/>
          <w:b/>
          <w:bCs/>
          <w:color w:val="FF0000"/>
          <w:sz w:val="24"/>
          <w:szCs w:val="24"/>
        </w:rPr>
        <w:t>[</w:t>
      </w:r>
      <w:r w:rsidRPr="3F4C051D">
        <w:rPr>
          <w:rFonts w:asciiTheme="minorHAnsi" w:hAnsiTheme="minorHAnsi" w:cstheme="minorBidi"/>
          <w:b/>
          <w:bCs/>
          <w:i/>
          <w:iCs/>
          <w:color w:val="FF0000"/>
          <w:sz w:val="24"/>
          <w:szCs w:val="24"/>
        </w:rPr>
        <w:t>INSERT COMPANY NAME</w:t>
      </w:r>
      <w:r w:rsidRPr="3F4C051D">
        <w:rPr>
          <w:rFonts w:asciiTheme="minorHAnsi" w:hAnsiTheme="minorHAnsi" w:cstheme="minorBid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headerReference w:type="default" r:id="rId12"/>
      <w:footerReference w:type="defaul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6F97B" w14:textId="77777777" w:rsidR="00284F79" w:rsidRDefault="00284F79">
      <w:pPr>
        <w:spacing w:after="0" w:line="240" w:lineRule="auto"/>
      </w:pPr>
      <w:r>
        <w:separator/>
      </w:r>
    </w:p>
  </w:endnote>
  <w:endnote w:type="continuationSeparator" w:id="0">
    <w:p w14:paraId="6E9CE21E" w14:textId="77777777" w:rsidR="00284F79" w:rsidRDefault="00284F79">
      <w:pPr>
        <w:spacing w:after="0" w:line="240" w:lineRule="auto"/>
      </w:pPr>
      <w:r>
        <w:continuationSeparator/>
      </w:r>
    </w:p>
  </w:endnote>
  <w:endnote w:type="continuationNotice" w:id="1">
    <w:p w14:paraId="51CC2BE8" w14:textId="77777777" w:rsidR="00284F79" w:rsidRDefault="00284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419EC" w14:textId="77777777" w:rsidR="00284F79" w:rsidRDefault="00284F79">
      <w:pPr>
        <w:spacing w:after="0" w:line="240" w:lineRule="auto"/>
      </w:pPr>
      <w:r>
        <w:separator/>
      </w:r>
    </w:p>
  </w:footnote>
  <w:footnote w:type="continuationSeparator" w:id="0">
    <w:p w14:paraId="66FD85A0" w14:textId="77777777" w:rsidR="00284F79" w:rsidRDefault="00284F79">
      <w:pPr>
        <w:spacing w:after="0" w:line="240" w:lineRule="auto"/>
      </w:pPr>
      <w:r>
        <w:continuationSeparator/>
      </w:r>
    </w:p>
  </w:footnote>
  <w:footnote w:type="continuationNotice" w:id="1">
    <w:p w14:paraId="36673842" w14:textId="77777777" w:rsidR="00284F79" w:rsidRDefault="00284F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37A7F818" w14:paraId="44133C32" w14:textId="77777777" w:rsidTr="37A7F818">
      <w:trPr>
        <w:trHeight w:val="300"/>
      </w:trPr>
      <w:tc>
        <w:tcPr>
          <w:tcW w:w="3600" w:type="dxa"/>
        </w:tcPr>
        <w:p w14:paraId="7B3665E9" w14:textId="62713ABA" w:rsidR="37A7F818" w:rsidRDefault="37A7F818" w:rsidP="37A7F818">
          <w:pPr>
            <w:pStyle w:val="Header"/>
            <w:ind w:left="-115"/>
          </w:pPr>
        </w:p>
      </w:tc>
      <w:tc>
        <w:tcPr>
          <w:tcW w:w="3600" w:type="dxa"/>
        </w:tcPr>
        <w:p w14:paraId="70963672" w14:textId="7AACA243" w:rsidR="37A7F818" w:rsidRDefault="37A7F818" w:rsidP="37A7F818">
          <w:pPr>
            <w:pStyle w:val="Header"/>
            <w:jc w:val="center"/>
          </w:pPr>
        </w:p>
      </w:tc>
      <w:tc>
        <w:tcPr>
          <w:tcW w:w="3600" w:type="dxa"/>
        </w:tcPr>
        <w:p w14:paraId="0B8B2C87" w14:textId="1E447C50" w:rsidR="37A7F818" w:rsidRDefault="37A7F818" w:rsidP="37A7F818">
          <w:pPr>
            <w:pStyle w:val="Header"/>
            <w:ind w:right="-115"/>
            <w:jc w:val="right"/>
          </w:pPr>
        </w:p>
      </w:tc>
    </w:tr>
  </w:tbl>
  <w:p w14:paraId="11455D80" w14:textId="3AFFA236" w:rsidR="37A7F818" w:rsidRDefault="37A7F818" w:rsidP="37A7F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7602378">
    <w:abstractNumId w:val="8"/>
  </w:num>
  <w:num w:numId="2" w16cid:durableId="1304503048">
    <w:abstractNumId w:val="6"/>
  </w:num>
  <w:num w:numId="3" w16cid:durableId="1580479507">
    <w:abstractNumId w:val="0"/>
  </w:num>
  <w:num w:numId="4" w16cid:durableId="1031537659">
    <w:abstractNumId w:val="5"/>
  </w:num>
  <w:num w:numId="5" w16cid:durableId="534776193">
    <w:abstractNumId w:val="3"/>
  </w:num>
  <w:num w:numId="6" w16cid:durableId="739252924">
    <w:abstractNumId w:val="7"/>
  </w:num>
  <w:num w:numId="7" w16cid:durableId="1279414501">
    <w:abstractNumId w:val="9"/>
  </w:num>
  <w:num w:numId="8" w16cid:durableId="219678042">
    <w:abstractNumId w:val="1"/>
  </w:num>
  <w:num w:numId="9" w16cid:durableId="372392150">
    <w:abstractNumId w:val="4"/>
  </w:num>
  <w:num w:numId="10" w16cid:durableId="319038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1D22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0D1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84F79"/>
    <w:rsid w:val="00293528"/>
    <w:rsid w:val="00296747"/>
    <w:rsid w:val="002A5B18"/>
    <w:rsid w:val="002C79D9"/>
    <w:rsid w:val="002E71D7"/>
    <w:rsid w:val="002F113D"/>
    <w:rsid w:val="002F1F58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A04AB"/>
    <w:rsid w:val="003B3893"/>
    <w:rsid w:val="003C2EA6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184C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C625C"/>
    <w:rsid w:val="004D01F8"/>
    <w:rsid w:val="004D59CC"/>
    <w:rsid w:val="004E4109"/>
    <w:rsid w:val="004E516D"/>
    <w:rsid w:val="004F43B1"/>
    <w:rsid w:val="004F76D9"/>
    <w:rsid w:val="00503C4A"/>
    <w:rsid w:val="005055B9"/>
    <w:rsid w:val="00535A64"/>
    <w:rsid w:val="005372A3"/>
    <w:rsid w:val="00576F01"/>
    <w:rsid w:val="0059161F"/>
    <w:rsid w:val="00593768"/>
    <w:rsid w:val="005B3381"/>
    <w:rsid w:val="005B637D"/>
    <w:rsid w:val="005C19D8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743CE"/>
    <w:rsid w:val="00780FF7"/>
    <w:rsid w:val="00782029"/>
    <w:rsid w:val="00787C74"/>
    <w:rsid w:val="007948EB"/>
    <w:rsid w:val="007C577C"/>
    <w:rsid w:val="007C57A3"/>
    <w:rsid w:val="007D3E2F"/>
    <w:rsid w:val="007D5529"/>
    <w:rsid w:val="007E19E2"/>
    <w:rsid w:val="007F1288"/>
    <w:rsid w:val="00830701"/>
    <w:rsid w:val="00844F1A"/>
    <w:rsid w:val="008563E8"/>
    <w:rsid w:val="00861975"/>
    <w:rsid w:val="00862E9C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358D3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5032"/>
    <w:rsid w:val="00A3740D"/>
    <w:rsid w:val="00A55E23"/>
    <w:rsid w:val="00A65D1E"/>
    <w:rsid w:val="00A7071B"/>
    <w:rsid w:val="00A855DD"/>
    <w:rsid w:val="00A867CA"/>
    <w:rsid w:val="00A90C0F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C6F55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62CF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676C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B71B3"/>
    <w:rsid w:val="00FD4224"/>
    <w:rsid w:val="00FD69CE"/>
    <w:rsid w:val="00FE0875"/>
    <w:rsid w:val="00FE385D"/>
    <w:rsid w:val="37A7F818"/>
    <w:rsid w:val="3F4C051D"/>
    <w:rsid w:val="4574A579"/>
    <w:rsid w:val="59CE6CA4"/>
    <w:rsid w:val="74982121"/>
    <w:rsid w:val="7ACAE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8EA74BB5-32D4-4222-B36C-CFB9763A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EC2AEC97F5124585C02B233FDCFF11" ma:contentTypeVersion="6" ma:contentTypeDescription="Create a new document." ma:contentTypeScope="" ma:versionID="9e7d6cf1cabb3673ae6ae0bec32bbba5">
  <xsd:schema xmlns:xsd="http://www.w3.org/2001/XMLSchema" xmlns:xs="http://www.w3.org/2001/XMLSchema" xmlns:p="http://schemas.microsoft.com/office/2006/metadata/properties" xmlns:ns2="7eeff8cf-7e04-4902-a19b-04256dbbb7f6" xmlns:ns3="b30f8b2a-d2b5-4a91-97b7-0cd1d4b45429" targetNamespace="http://schemas.microsoft.com/office/2006/metadata/properties" ma:root="true" ma:fieldsID="b6052d638934fcc8ac4c602dd340b37e" ns2:_="" ns3:_="">
    <xsd:import namespace="7eeff8cf-7e04-4902-a19b-04256dbbb7f6"/>
    <xsd:import namespace="b30f8b2a-d2b5-4a91-97b7-0cd1d4b454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ff8cf-7e04-4902-a19b-04256dbbb7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f8b2a-d2b5-4a91-97b7-0cd1d4b454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F25DFB-8048-4D36-BF1A-5EDDB6692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eff8cf-7e04-4902-a19b-04256dbbb7f6"/>
    <ds:schemaRef ds:uri="b30f8b2a-d2b5-4a91-97b7-0cd1d4b454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3153</Characters>
  <Application>Microsoft Office Word</Application>
  <DocSecurity>0</DocSecurity>
  <Lines>26</Lines>
  <Paragraphs>7</Paragraphs>
  <ScaleCrop>false</ScaleCrop>
  <Company>State of Indiana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Osborne, Lindsey</cp:lastModifiedBy>
  <cp:revision>13</cp:revision>
  <cp:lastPrinted>2019-06-28T21:45:00Z</cp:lastPrinted>
  <dcterms:created xsi:type="dcterms:W3CDTF">2021-08-24T21:01:00Z</dcterms:created>
  <dcterms:modified xsi:type="dcterms:W3CDTF">2024-08-13T13:33:00Z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0x0101004DEC2AEC97F5124585C02B233FDCFF11</vt:lpwstr>
  </property>
</Properties>
</file>